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93" w:rsidRDefault="002F6593" w:rsidP="002F6593">
      <w:pPr>
        <w:widowControl w:val="0"/>
        <w:tabs>
          <w:tab w:val="left" w:pos="8789"/>
          <w:tab w:val="left" w:pos="9638"/>
        </w:tabs>
        <w:ind w:left="637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2F6593" w:rsidRDefault="002F6593" w:rsidP="002F6593">
      <w:pPr>
        <w:widowControl w:val="0"/>
        <w:tabs>
          <w:tab w:val="left" w:pos="8789"/>
          <w:tab w:val="left" w:pos="9638"/>
        </w:tabs>
        <w:ind w:left="637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2F6593" w:rsidRDefault="002F6593" w:rsidP="002F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205453">
        <w:rPr>
          <w:rFonts w:ascii="Times New Roman" w:hAnsi="Times New Roman" w:cs="Times New Roman"/>
          <w:b/>
          <w:sz w:val="28"/>
          <w:szCs w:val="28"/>
        </w:rPr>
        <w:t>рабочего поселка Кольцово</w:t>
      </w:r>
    </w:p>
    <w:p w:rsidR="002F6593" w:rsidRDefault="002F6593" w:rsidP="002F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93" w:rsidRDefault="002F6593" w:rsidP="002F6593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ЗАКЛЮЧЕНИЕ</w:t>
      </w:r>
    </w:p>
    <w:p w:rsidR="002F6593" w:rsidRDefault="002F6593" w:rsidP="002F659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593" w:rsidRDefault="002D07D8" w:rsidP="002F6593">
      <w:p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«29» декабря</w:t>
      </w:r>
      <w:r w:rsidR="002F6593">
        <w:rPr>
          <w:rFonts w:eastAsia="Calibri"/>
          <w:sz w:val="28"/>
          <w:szCs w:val="28"/>
        </w:rPr>
        <w:t xml:space="preserve"> </w:t>
      </w:r>
      <w:r w:rsidR="002F6593">
        <w:rPr>
          <w:rFonts w:eastAsia="Calibri"/>
          <w:sz w:val="28"/>
          <w:szCs w:val="28"/>
        </w:rPr>
        <w:t>20</w:t>
      </w:r>
      <w:r w:rsidR="002F6593">
        <w:rPr>
          <w:rFonts w:eastAsia="Calibri"/>
          <w:sz w:val="28"/>
          <w:szCs w:val="28"/>
        </w:rPr>
        <w:t>20</w:t>
      </w:r>
      <w:r w:rsidR="002F6593">
        <w:rPr>
          <w:rFonts w:eastAsia="Calibri"/>
          <w:sz w:val="28"/>
          <w:szCs w:val="28"/>
        </w:rPr>
        <w:t xml:space="preserve"> г.</w:t>
      </w:r>
    </w:p>
    <w:p w:rsidR="002F6593" w:rsidRDefault="002F6593" w:rsidP="002F6593">
      <w:pPr>
        <w:keepNext/>
        <w:keepLines/>
        <w:spacing w:line="234" w:lineRule="auto"/>
        <w:ind w:left="20" w:right="20" w:firstLine="833"/>
        <w:jc w:val="both"/>
        <w:rPr>
          <w:sz w:val="28"/>
          <w:szCs w:val="28"/>
        </w:rPr>
      </w:pPr>
    </w:p>
    <w:p w:rsidR="002F6593" w:rsidRDefault="002D07D8" w:rsidP="002F6593">
      <w:pPr>
        <w:keepNext/>
        <w:keepLines/>
        <w:spacing w:line="234" w:lineRule="auto"/>
        <w:ind w:left="20" w:right="20" w:firstLine="689"/>
        <w:jc w:val="both"/>
        <w:rPr>
          <w:sz w:val="28"/>
          <w:szCs w:val="28"/>
        </w:rPr>
      </w:pPr>
      <w:r w:rsidRPr="002D07D8">
        <w:rPr>
          <w:sz w:val="28"/>
          <w:szCs w:val="28"/>
        </w:rPr>
        <w:t>Отдел социально-экономического развития администрации рабочего поселка Кольцово, в соответствии с Порядко</w:t>
      </w:r>
      <w:r>
        <w:rPr>
          <w:sz w:val="28"/>
          <w:szCs w:val="28"/>
        </w:rPr>
        <w:t>м</w:t>
      </w:r>
      <w:r w:rsidRPr="002D07D8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рабочего поселка Кольцово,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</w:t>
      </w:r>
      <w:r>
        <w:rPr>
          <w:sz w:val="28"/>
          <w:szCs w:val="28"/>
        </w:rPr>
        <w:t>й и инвестиционной деятельности</w:t>
      </w:r>
      <w:r w:rsidR="002F6593" w:rsidRPr="002D07D8">
        <w:rPr>
          <w:sz w:val="28"/>
          <w:szCs w:val="28"/>
        </w:rPr>
        <w:t>,</w:t>
      </w:r>
      <w:r w:rsidR="002F6593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 w:rsidRPr="002D07D8">
        <w:rPr>
          <w:sz w:val="28"/>
          <w:szCs w:val="28"/>
        </w:rPr>
        <w:t xml:space="preserve"> решением Совета депутатов </w:t>
      </w:r>
      <w:proofErr w:type="spellStart"/>
      <w:r w:rsidRPr="002D07D8">
        <w:rPr>
          <w:sz w:val="28"/>
          <w:szCs w:val="28"/>
        </w:rPr>
        <w:t>р.п</w:t>
      </w:r>
      <w:proofErr w:type="spellEnd"/>
      <w:r w:rsidRPr="002D07D8">
        <w:rPr>
          <w:sz w:val="28"/>
          <w:szCs w:val="28"/>
        </w:rPr>
        <w:t>. Кольцово от 28.10.2020 № 15</w:t>
      </w:r>
      <w:r>
        <w:rPr>
          <w:sz w:val="28"/>
          <w:szCs w:val="28"/>
        </w:rPr>
        <w:t>,</w:t>
      </w:r>
      <w:r w:rsidRPr="002D07D8">
        <w:rPr>
          <w:sz w:val="28"/>
          <w:szCs w:val="28"/>
        </w:rPr>
        <w:t xml:space="preserve"> </w:t>
      </w:r>
      <w:r w:rsidR="002F6593">
        <w:rPr>
          <w:sz w:val="28"/>
          <w:szCs w:val="28"/>
        </w:rPr>
        <w:t xml:space="preserve">рассмотрел муниципальный нормативный правовой акт </w:t>
      </w:r>
      <w:r w:rsidR="002F6593" w:rsidRPr="002F6593">
        <w:rPr>
          <w:sz w:val="28"/>
          <w:szCs w:val="28"/>
        </w:rPr>
        <w:t xml:space="preserve">об утверждении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 </w:t>
      </w:r>
      <w:r w:rsidR="002F6593">
        <w:rPr>
          <w:sz w:val="28"/>
          <w:szCs w:val="28"/>
        </w:rPr>
        <w:t>(далее – муниципальный акт) и сообщает следующее.</w:t>
      </w:r>
    </w:p>
    <w:p w:rsidR="002F6593" w:rsidRPr="00F947B3" w:rsidRDefault="002F6593" w:rsidP="002F6593">
      <w:pPr>
        <w:keepNext/>
        <w:keepLines/>
        <w:tabs>
          <w:tab w:val="left" w:pos="1134"/>
        </w:tabs>
        <w:spacing w:line="234" w:lineRule="auto"/>
        <w:ind w:left="20" w:right="20" w:firstLine="689"/>
        <w:jc w:val="both"/>
      </w:pPr>
    </w:p>
    <w:p w:rsidR="002F6593" w:rsidRPr="002F6593" w:rsidRDefault="002F6593" w:rsidP="00D415C3">
      <w:pPr>
        <w:pStyle w:val="a3"/>
        <w:numPr>
          <w:ilvl w:val="0"/>
          <w:numId w:val="1"/>
        </w:numPr>
        <w:tabs>
          <w:tab w:val="left" w:pos="1134"/>
        </w:tabs>
        <w:ind w:left="20" w:firstLine="689"/>
        <w:jc w:val="both"/>
        <w:rPr>
          <w:sz w:val="28"/>
          <w:szCs w:val="28"/>
        </w:rPr>
      </w:pPr>
      <w:r w:rsidRPr="002F6593">
        <w:rPr>
          <w:sz w:val="28"/>
          <w:szCs w:val="28"/>
        </w:rPr>
        <w:t>Общее описание рассматриваемого регулирования</w:t>
      </w:r>
      <w:r w:rsidRPr="002F6593">
        <w:rPr>
          <w:sz w:val="28"/>
          <w:szCs w:val="28"/>
        </w:rPr>
        <w:t>: В ходе проведения оценки регулирующего воздействия проекта нормативного правового акта анализировались положения, необоснованно затрудняющие осуществление предпринимательской деятельности в связи с утверждением Порядка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рабочего поселка Кольцово, а также посадку (взлет) на расположенные в границах населенного пункта площадки, сведения о которых не опубликованы в документах аэронавигационной информации.</w:t>
      </w:r>
    </w:p>
    <w:p w:rsidR="002F6593" w:rsidRPr="002F6593" w:rsidRDefault="002F6593" w:rsidP="000C0FA6">
      <w:pPr>
        <w:pStyle w:val="a3"/>
        <w:numPr>
          <w:ilvl w:val="0"/>
          <w:numId w:val="1"/>
        </w:numPr>
        <w:tabs>
          <w:tab w:val="left" w:pos="1134"/>
        </w:tabs>
        <w:ind w:left="20" w:firstLine="689"/>
        <w:jc w:val="both"/>
        <w:rPr>
          <w:sz w:val="28"/>
          <w:szCs w:val="28"/>
        </w:rPr>
      </w:pPr>
      <w:r w:rsidRPr="002F6593">
        <w:rPr>
          <w:sz w:val="28"/>
          <w:szCs w:val="28"/>
        </w:rPr>
        <w:t>Сведения о размещении извещения и проведения публичных консультаций</w:t>
      </w:r>
      <w:r w:rsidR="002D07D8">
        <w:rPr>
          <w:sz w:val="28"/>
          <w:szCs w:val="28"/>
        </w:rPr>
        <w:t>:</w:t>
      </w:r>
    </w:p>
    <w:p w:rsidR="002F6593" w:rsidRPr="002F6593" w:rsidRDefault="002F6593" w:rsidP="002F6593">
      <w:pPr>
        <w:pStyle w:val="a3"/>
        <w:tabs>
          <w:tab w:val="left" w:pos="1134"/>
          <w:tab w:val="left" w:pos="1276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Сведения о размещении извещения и уведомления об этом </w:t>
      </w:r>
      <w:r w:rsidRPr="002F6593">
        <w:rPr>
          <w:sz w:val="28"/>
          <w:szCs w:val="28"/>
        </w:rPr>
        <w:t>Информация о проведении публичных консультаций была размещена на официальном интернет портале рабочего поселка Кольцово (http://kolcovo.ru/Municipalit</w:t>
      </w:r>
      <w:bookmarkStart w:id="0" w:name="_GoBack"/>
      <w:bookmarkEnd w:id="0"/>
      <w:r w:rsidRPr="002F6593">
        <w:rPr>
          <w:sz w:val="28"/>
          <w:szCs w:val="28"/>
        </w:rPr>
        <w:t>y/Administration/Eco/ORV/pub_kons.php).</w:t>
      </w:r>
    </w:p>
    <w:p w:rsidR="002F6593" w:rsidRPr="002F6593" w:rsidRDefault="002F6593" w:rsidP="002F6593">
      <w:pPr>
        <w:pStyle w:val="a3"/>
        <w:tabs>
          <w:tab w:val="left" w:pos="1134"/>
          <w:tab w:val="left" w:pos="1276"/>
        </w:tabs>
        <w:ind w:left="20" w:firstLine="689"/>
        <w:jc w:val="both"/>
        <w:rPr>
          <w:sz w:val="28"/>
          <w:szCs w:val="28"/>
        </w:rPr>
      </w:pPr>
      <w:r w:rsidRPr="002F6593">
        <w:rPr>
          <w:sz w:val="28"/>
          <w:szCs w:val="28"/>
        </w:rPr>
        <w:lastRenderedPageBreak/>
        <w:t xml:space="preserve"> На ГИС «Электронная демократия Новосибирской области» (http://www.dem.nso.ru/lawandnpa/d5d1aa8c-7798-46cc-b2ce-2f48d18ec5d2)</w:t>
      </w:r>
    </w:p>
    <w:p w:rsidR="002F6593" w:rsidRPr="002F6593" w:rsidRDefault="002F6593" w:rsidP="002F6593">
      <w:pPr>
        <w:pStyle w:val="a3"/>
        <w:tabs>
          <w:tab w:val="left" w:pos="1134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2.2. Сведения о публичных консультациях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Pr="002F6593">
        <w:rPr>
          <w:sz w:val="28"/>
          <w:szCs w:val="28"/>
        </w:rPr>
        <w:t>В</w:t>
      </w:r>
      <w:proofErr w:type="gramEnd"/>
      <w:r w:rsidRPr="002F6593">
        <w:rPr>
          <w:sz w:val="28"/>
          <w:szCs w:val="28"/>
        </w:rPr>
        <w:t xml:space="preserve"> ходе проведения оценки регулирующего воздействия нормативно правового акта с 04.12.2020 года по   29.12.2020 года были проведены публичные консультации с целью сбора сведений о положениях муниципального акта, необоснованно затрудняющих осуществление предпринимательской и инвестиционной деятельности.</w:t>
      </w:r>
    </w:p>
    <w:p w:rsidR="002F6593" w:rsidRDefault="002F6593" w:rsidP="002F6593">
      <w:pPr>
        <w:pStyle w:val="a3"/>
        <w:tabs>
          <w:tab w:val="left" w:pos="1134"/>
        </w:tabs>
        <w:ind w:lef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Сведения об учете поступивших предложений и замечаний </w:t>
      </w:r>
    </w:p>
    <w:p w:rsidR="002F6593" w:rsidRDefault="002F6593" w:rsidP="002F6593">
      <w:pPr>
        <w:pStyle w:val="a3"/>
        <w:ind w:left="0" w:firstLine="689"/>
        <w:jc w:val="both"/>
        <w:rPr>
          <w:sz w:val="28"/>
          <w:szCs w:val="28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679"/>
      </w:tblGrid>
      <w:tr w:rsidR="002F6593" w:rsidRPr="007C0BF8" w:rsidTr="006330D8">
        <w:trPr>
          <w:tblHeader/>
          <w:jc w:val="center"/>
        </w:trPr>
        <w:tc>
          <w:tcPr>
            <w:tcW w:w="4607" w:type="dxa"/>
            <w:vAlign w:val="center"/>
          </w:tcPr>
          <w:p w:rsidR="002F6593" w:rsidRPr="002A53A2" w:rsidRDefault="002F6593" w:rsidP="006330D8">
            <w:pPr>
              <w:ind w:firstLine="689"/>
              <w:jc w:val="center"/>
              <w:rPr>
                <w:sz w:val="28"/>
                <w:szCs w:val="28"/>
              </w:rPr>
            </w:pPr>
            <w:r w:rsidRPr="002A53A2">
              <w:rPr>
                <w:sz w:val="28"/>
                <w:szCs w:val="28"/>
              </w:rPr>
              <w:t>Замечания</w:t>
            </w:r>
          </w:p>
        </w:tc>
        <w:tc>
          <w:tcPr>
            <w:tcW w:w="4679" w:type="dxa"/>
            <w:vAlign w:val="center"/>
          </w:tcPr>
          <w:p w:rsidR="002F6593" w:rsidRPr="002A53A2" w:rsidRDefault="002F6593" w:rsidP="006330D8">
            <w:pPr>
              <w:ind w:firstLine="689"/>
              <w:jc w:val="center"/>
              <w:rPr>
                <w:sz w:val="28"/>
                <w:szCs w:val="28"/>
              </w:rPr>
            </w:pPr>
            <w:r w:rsidRPr="002A53A2">
              <w:rPr>
                <w:sz w:val="28"/>
                <w:szCs w:val="28"/>
              </w:rPr>
              <w:t>Предложения</w:t>
            </w:r>
          </w:p>
        </w:tc>
      </w:tr>
      <w:tr w:rsidR="002F6593" w:rsidRPr="007C0BF8" w:rsidTr="006330D8">
        <w:trPr>
          <w:tblHeader/>
          <w:jc w:val="center"/>
        </w:trPr>
        <w:tc>
          <w:tcPr>
            <w:tcW w:w="4607" w:type="dxa"/>
            <w:vAlign w:val="center"/>
          </w:tcPr>
          <w:p w:rsidR="002F6593" w:rsidRPr="002A53A2" w:rsidRDefault="002F6593" w:rsidP="006330D8">
            <w:pPr>
              <w:ind w:firstLine="6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4679" w:type="dxa"/>
            <w:vAlign w:val="center"/>
          </w:tcPr>
          <w:p w:rsidR="002F6593" w:rsidRPr="002A53A2" w:rsidRDefault="002F6593" w:rsidP="006330D8">
            <w:pPr>
              <w:ind w:firstLine="6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2F6593" w:rsidRDefault="002F6593" w:rsidP="002F6593">
      <w:pPr>
        <w:pStyle w:val="a3"/>
        <w:ind w:left="0" w:firstLine="689"/>
        <w:jc w:val="both"/>
        <w:rPr>
          <w:sz w:val="28"/>
          <w:szCs w:val="28"/>
        </w:rPr>
      </w:pPr>
    </w:p>
    <w:p w:rsidR="002F6593" w:rsidRPr="00BD6E9F" w:rsidRDefault="002F6593" w:rsidP="002F6593">
      <w:pPr>
        <w:pStyle w:val="a3"/>
        <w:ind w:left="0" w:firstLine="68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D6E9F">
        <w:rPr>
          <w:sz w:val="28"/>
          <w:szCs w:val="28"/>
        </w:rPr>
        <w:t xml:space="preserve">Анализ проблем и целей регулирования </w:t>
      </w:r>
    </w:p>
    <w:p w:rsidR="002F6593" w:rsidRPr="00BD6E9F" w:rsidRDefault="002F6593" w:rsidP="002F6593">
      <w:pPr>
        <w:pStyle w:val="a3"/>
        <w:ind w:left="0" w:firstLine="68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BD6E9F">
        <w:rPr>
          <w:sz w:val="28"/>
          <w:szCs w:val="28"/>
        </w:rPr>
        <w:t>Анализ заявленных проблем и их негативных эффектов</w:t>
      </w:r>
      <w:r>
        <w:rPr>
          <w:sz w:val="28"/>
          <w:szCs w:val="28"/>
        </w:rPr>
        <w:t>:</w:t>
      </w:r>
      <w:r w:rsidRPr="00BD6E9F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</w:p>
    <w:p w:rsidR="002F6593" w:rsidRDefault="002F6593" w:rsidP="002F659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D6E9F">
        <w:rPr>
          <w:sz w:val="28"/>
          <w:szCs w:val="28"/>
        </w:rPr>
        <w:t>Анализ целей регулирования и индикаторов их достижения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</w:p>
    <w:p w:rsidR="002F6593" w:rsidRDefault="002F6593" w:rsidP="002F6593">
      <w:pPr>
        <w:pStyle w:val="a3"/>
        <w:ind w:left="0" w:firstLine="709"/>
        <w:jc w:val="both"/>
        <w:rPr>
          <w:b/>
          <w:sz w:val="28"/>
          <w:szCs w:val="28"/>
        </w:rPr>
      </w:pPr>
      <w:r w:rsidRPr="00BD6E9F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BD6E9F">
        <w:rPr>
          <w:sz w:val="28"/>
          <w:szCs w:val="28"/>
        </w:rPr>
        <w:t xml:space="preserve">Анализ предлагаемого регулирования и альтернативных способов </w:t>
      </w:r>
      <w:r w:rsidRPr="00BD6E9F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: </w:t>
      </w:r>
      <w:r w:rsidRPr="00BD6E9F">
        <w:rPr>
          <w:sz w:val="28"/>
          <w:szCs w:val="28"/>
        </w:rPr>
        <w:t>отсутствует</w:t>
      </w:r>
    </w:p>
    <w:p w:rsidR="002F6593" w:rsidRPr="00BD6E9F" w:rsidRDefault="002F6593" w:rsidP="002F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BD6E9F">
        <w:rPr>
          <w:sz w:val="28"/>
          <w:szCs w:val="28"/>
        </w:rPr>
        <w:t xml:space="preserve">Замечания о выявленных положениях муниципального акта, затрагивающих предпринимательскую и инвестиционную деятельность, либо способствующих возникновению необоснованных расходов бюджета </w:t>
      </w:r>
      <w:r w:rsidRPr="00205453">
        <w:rPr>
          <w:sz w:val="28"/>
          <w:szCs w:val="28"/>
        </w:rPr>
        <w:t>рабочего поселка Кольцово</w:t>
      </w:r>
      <w:r>
        <w:rPr>
          <w:sz w:val="28"/>
          <w:szCs w:val="28"/>
        </w:rPr>
        <w:t>.</w:t>
      </w:r>
    </w:p>
    <w:p w:rsidR="002F6593" w:rsidRDefault="002F6593" w:rsidP="002F6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анализа были выявлены следующие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введению; положения, способствующие возникновению необоснованных расходов субъектов предпринимательской и инвестиционной деятельности, </w:t>
      </w:r>
      <w:r w:rsidRPr="00205453">
        <w:rPr>
          <w:sz w:val="28"/>
          <w:szCs w:val="28"/>
        </w:rPr>
        <w:t>рабочего поселка Кольцово</w:t>
      </w:r>
      <w:r>
        <w:rPr>
          <w:sz w:val="28"/>
          <w:szCs w:val="28"/>
        </w:rPr>
        <w:t xml:space="preserve">; положения, способствующие возникновению необоснованных расходов бюджета </w:t>
      </w:r>
      <w:r w:rsidRPr="00205453">
        <w:rPr>
          <w:sz w:val="28"/>
          <w:szCs w:val="28"/>
        </w:rPr>
        <w:t>рабочего поселка Кольцово</w:t>
      </w:r>
      <w:r>
        <w:rPr>
          <w:sz w:val="28"/>
          <w:szCs w:val="28"/>
        </w:rPr>
        <w:t xml:space="preserve">: </w:t>
      </w:r>
    </w:p>
    <w:p w:rsidR="002F6593" w:rsidRDefault="002F6593" w:rsidP="002F6593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4030"/>
        <w:gridCol w:w="4253"/>
      </w:tblGrid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№</w:t>
            </w:r>
          </w:p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Критерии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или отсутствие выявленных положений, которые создают необоснованные затруднения для осуществления предпринимательской и инвестиционной деятельности, а также способствуют возникновению необоснованных расходов бюджета </w:t>
            </w:r>
            <w:r w:rsidRPr="00205453">
              <w:rPr>
                <w:rFonts w:eastAsia="Calibri"/>
                <w:sz w:val="24"/>
                <w:szCs w:val="24"/>
              </w:rPr>
              <w:t>рабочего поселка Кольцово</w:t>
            </w:r>
          </w:p>
        </w:tc>
      </w:tr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F6593" w:rsidRPr="004815DF" w:rsidTr="006330D8">
        <w:trPr>
          <w:trHeight w:val="905"/>
        </w:trPr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муниципальном</w:t>
            </w:r>
            <w:r w:rsidRPr="002A53A2">
              <w:rPr>
                <w:sz w:val="24"/>
                <w:szCs w:val="24"/>
              </w:rPr>
              <w:t xml:space="preserve"> акте</w:t>
            </w:r>
            <w:r w:rsidRPr="002A53A2">
              <w:rPr>
                <w:rFonts w:eastAsia="Calibri"/>
                <w:sz w:val="24"/>
                <w:szCs w:val="24"/>
              </w:rPr>
              <w:t xml:space="preserve"> избыточных требований к составу, форме или срокам предоставления документов, сведений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7334F4" w:rsidRDefault="002F6593" w:rsidP="002F6593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7334F4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муниципальном</w:t>
            </w:r>
            <w:r w:rsidRPr="002A53A2">
              <w:rPr>
                <w:sz w:val="24"/>
                <w:szCs w:val="24"/>
              </w:rPr>
              <w:t xml:space="preserve"> акте</w:t>
            </w:r>
            <w:r w:rsidRPr="002A53A2">
              <w:rPr>
                <w:rFonts w:eastAsia="Calibri"/>
                <w:sz w:val="24"/>
                <w:szCs w:val="24"/>
              </w:rPr>
              <w:t xml:space="preserve"> избыточных требований к имуществу, персоналу, заключенным договорам 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7334F4" w:rsidRDefault="002F6593" w:rsidP="002F6593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tabs>
                <w:tab w:val="left" w:pos="141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334F4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муниципальном</w:t>
            </w:r>
            <w:r w:rsidRPr="002A53A2">
              <w:rPr>
                <w:sz w:val="24"/>
                <w:szCs w:val="24"/>
              </w:rPr>
              <w:t xml:space="preserve"> акте</w:t>
            </w:r>
            <w:r w:rsidRPr="002A53A2">
              <w:rPr>
                <w:rFonts w:eastAsia="Calibri"/>
                <w:sz w:val="24"/>
                <w:szCs w:val="24"/>
              </w:rPr>
              <w:t xml:space="preserve"> иных требований к субъекту предпринимательской, инвестиционной деятельности, не обусловленных необходимостью решения проблем регулирования  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7334F4" w:rsidRDefault="002F6593" w:rsidP="002F6593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7334F4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муниципальном</w:t>
            </w:r>
            <w:r w:rsidRPr="002A53A2">
              <w:rPr>
                <w:sz w:val="24"/>
                <w:szCs w:val="24"/>
              </w:rPr>
              <w:t xml:space="preserve"> акте</w:t>
            </w:r>
            <w:r w:rsidRPr="002A53A2">
              <w:rPr>
                <w:rFonts w:eastAsia="Calibri"/>
                <w:sz w:val="24"/>
                <w:szCs w:val="24"/>
              </w:rPr>
              <w:t xml:space="preserve"> избыточных полномочий органов местного самоуправления, их должностных лиц, недостаточность или отсутствие таких полномочий 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7334F4" w:rsidRDefault="002F6593" w:rsidP="002F6593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7334F4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муниципальном</w:t>
            </w:r>
            <w:r w:rsidRPr="002A53A2">
              <w:rPr>
                <w:sz w:val="24"/>
                <w:szCs w:val="24"/>
              </w:rPr>
              <w:t xml:space="preserve"> акте</w:t>
            </w:r>
            <w:r w:rsidRPr="002A53A2">
              <w:rPr>
                <w:rFonts w:eastAsia="Calibri"/>
                <w:sz w:val="24"/>
                <w:szCs w:val="24"/>
              </w:rPr>
              <w:t xml:space="preserve"> иных положений, вводящих иные избыточные обязанности, запреты и ограничения для субъектов предпринимательской,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 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7334F4" w:rsidRDefault="002F6593" w:rsidP="002F6593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  <w:r w:rsidRPr="007334F4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муниципальном</w:t>
            </w:r>
            <w:r w:rsidRPr="002A53A2">
              <w:rPr>
                <w:sz w:val="24"/>
                <w:szCs w:val="24"/>
              </w:rPr>
              <w:t xml:space="preserve"> акте</w:t>
            </w:r>
            <w:r w:rsidRPr="002A53A2">
              <w:rPr>
                <w:rFonts w:eastAsia="Calibri"/>
                <w:sz w:val="24"/>
                <w:szCs w:val="24"/>
              </w:rPr>
              <w:t xml:space="preserve"> положений, которые могут быть неоднозначно истолкованы и привести в этом случае к ущемлению интересов субъектов предпринимательской и инвестиционной деятельности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7334F4" w:rsidRDefault="002F6593" w:rsidP="002F6593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tabs>
                <w:tab w:val="left" w:pos="250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7334F4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муниципальном</w:t>
            </w:r>
            <w:r w:rsidRPr="002A53A2">
              <w:rPr>
                <w:sz w:val="24"/>
                <w:szCs w:val="24"/>
              </w:rPr>
              <w:t xml:space="preserve"> акте</w:t>
            </w:r>
            <w:r w:rsidRPr="002A53A2">
              <w:rPr>
                <w:rFonts w:eastAsia="Calibri"/>
                <w:sz w:val="24"/>
                <w:szCs w:val="24"/>
              </w:rPr>
              <w:t xml:space="preserve"> положений, ограничивающих конкуренцию или создающих условия к этому 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7334F4" w:rsidRDefault="002F6593" w:rsidP="002F6593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  <w:r w:rsidRPr="007334F4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муниципальном</w:t>
            </w:r>
            <w:r w:rsidRPr="002A53A2">
              <w:rPr>
                <w:sz w:val="24"/>
                <w:szCs w:val="24"/>
              </w:rPr>
              <w:t xml:space="preserve"> акте</w:t>
            </w:r>
            <w:r w:rsidRPr="002A53A2">
              <w:rPr>
                <w:rFonts w:eastAsia="Calibri"/>
                <w:sz w:val="24"/>
                <w:szCs w:val="24"/>
              </w:rPr>
              <w:t xml:space="preserve"> иных положений, способствующих возникновению необоснованных расходов бюджета </w:t>
            </w:r>
            <w:r w:rsidRPr="00205453">
              <w:rPr>
                <w:rFonts w:eastAsia="Calibri"/>
                <w:sz w:val="24"/>
                <w:szCs w:val="24"/>
              </w:rPr>
              <w:t>рабочего поселка Кольцово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7334F4" w:rsidRDefault="002F6593" w:rsidP="002F6593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  <w:r w:rsidRPr="007334F4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2F6593" w:rsidRPr="004815DF" w:rsidTr="006330D8"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center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030" w:type="dxa"/>
            <w:shd w:val="clear" w:color="auto" w:fill="auto"/>
            <w:tcMar>
              <w:left w:w="108" w:type="dxa"/>
            </w:tcMar>
          </w:tcPr>
          <w:p w:rsidR="002F6593" w:rsidRPr="002A53A2" w:rsidRDefault="002F6593" w:rsidP="006330D8">
            <w:pPr>
              <w:pStyle w:val="a3"/>
              <w:tabs>
                <w:tab w:val="left" w:pos="8325"/>
              </w:tabs>
              <w:ind w:left="0"/>
              <w:jc w:val="both"/>
              <w:rPr>
                <w:sz w:val="24"/>
                <w:szCs w:val="24"/>
              </w:rPr>
            </w:pPr>
            <w:r w:rsidRPr="002A53A2">
              <w:rPr>
                <w:rFonts w:eastAsia="Calibri"/>
                <w:sz w:val="24"/>
                <w:szCs w:val="24"/>
              </w:rPr>
              <w:t xml:space="preserve">Наличие в </w:t>
            </w:r>
            <w:r>
              <w:rPr>
                <w:sz w:val="24"/>
                <w:szCs w:val="24"/>
              </w:rPr>
              <w:t>муниципальном</w:t>
            </w:r>
            <w:r w:rsidRPr="002A53A2">
              <w:rPr>
                <w:sz w:val="24"/>
                <w:szCs w:val="24"/>
              </w:rPr>
              <w:t xml:space="preserve"> акте</w:t>
            </w:r>
            <w:r w:rsidRPr="002A53A2">
              <w:rPr>
                <w:rFonts w:eastAsia="Calibri"/>
                <w:sz w:val="24"/>
                <w:szCs w:val="24"/>
              </w:rPr>
              <w:t xml:space="preserve"> положений, необоснованно затрудняющих осуществление предпринимательской, инвестиционной деятельности (в том числе определенных видов такой деятельности) в </w:t>
            </w:r>
            <w:r w:rsidRPr="00794FA3">
              <w:rPr>
                <w:rFonts w:eastAsia="Calibri"/>
                <w:sz w:val="24"/>
                <w:szCs w:val="24"/>
              </w:rPr>
              <w:t>рабочего поселка Кольцово</w:t>
            </w:r>
          </w:p>
        </w:tc>
        <w:tc>
          <w:tcPr>
            <w:tcW w:w="4253" w:type="dxa"/>
            <w:shd w:val="clear" w:color="auto" w:fill="auto"/>
            <w:tcMar>
              <w:left w:w="108" w:type="dxa"/>
            </w:tcMar>
          </w:tcPr>
          <w:p w:rsidR="002F6593" w:rsidRPr="007334F4" w:rsidRDefault="002F6593" w:rsidP="002F6593">
            <w:pPr>
              <w:pStyle w:val="a3"/>
              <w:tabs>
                <w:tab w:val="left" w:pos="8325"/>
              </w:tabs>
              <w:ind w:left="0"/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F6593" w:rsidRPr="007334F4" w:rsidRDefault="002F6593" w:rsidP="002F6593">
            <w:pPr>
              <w:jc w:val="center"/>
              <w:rPr>
                <w:rFonts w:eastAsia="Calibri"/>
                <w:sz w:val="24"/>
                <w:szCs w:val="24"/>
              </w:rPr>
            </w:pPr>
            <w:r w:rsidRPr="007334F4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2F6593" w:rsidRDefault="002F6593" w:rsidP="002F6593">
      <w:pPr>
        <w:pStyle w:val="a3"/>
        <w:tabs>
          <w:tab w:val="left" w:pos="8325"/>
        </w:tabs>
        <w:rPr>
          <w:sz w:val="28"/>
          <w:szCs w:val="28"/>
        </w:rPr>
      </w:pPr>
    </w:p>
    <w:p w:rsidR="002F6593" w:rsidRPr="004815DF" w:rsidRDefault="002F6593" w:rsidP="002F6593">
      <w:pPr>
        <w:pStyle w:val="a3"/>
        <w:ind w:left="0" w:firstLine="709"/>
        <w:jc w:val="both"/>
        <w:rPr>
          <w:b/>
          <w:sz w:val="28"/>
          <w:szCs w:val="28"/>
        </w:rPr>
      </w:pPr>
      <w:r w:rsidRPr="00BD6E9F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BD6E9F">
        <w:rPr>
          <w:sz w:val="28"/>
          <w:szCs w:val="28"/>
        </w:rPr>
        <w:t xml:space="preserve">Предложения о способах устранения положений муниципального акта, которые создают необоснованные затруднения осуществления предпринимательской и инвестиционной деятельности, способствуют </w:t>
      </w:r>
      <w:r w:rsidRPr="00BD6E9F">
        <w:rPr>
          <w:sz w:val="28"/>
          <w:szCs w:val="28"/>
        </w:rPr>
        <w:lastRenderedPageBreak/>
        <w:t xml:space="preserve">возникновению необоснованных расходов бюджета </w:t>
      </w:r>
      <w:r w:rsidRPr="00794FA3">
        <w:rPr>
          <w:sz w:val="28"/>
          <w:szCs w:val="28"/>
        </w:rPr>
        <w:t>рабочего поселка Кольцово</w:t>
      </w:r>
      <w:r>
        <w:rPr>
          <w:sz w:val="28"/>
          <w:szCs w:val="28"/>
        </w:rPr>
        <w:t xml:space="preserve">: </w:t>
      </w:r>
      <w:r w:rsidRPr="002F6593">
        <w:rPr>
          <w:sz w:val="28"/>
          <w:szCs w:val="28"/>
        </w:rPr>
        <w:t>отсутствуют</w:t>
      </w:r>
    </w:p>
    <w:p w:rsidR="002F6593" w:rsidRDefault="002F6593" w:rsidP="002F6593">
      <w:pPr>
        <w:tabs>
          <w:tab w:val="left" w:pos="993"/>
        </w:tabs>
        <w:rPr>
          <w:b/>
          <w:sz w:val="28"/>
          <w:szCs w:val="28"/>
        </w:rPr>
      </w:pPr>
    </w:p>
    <w:p w:rsidR="002F6593" w:rsidRDefault="002F6593" w:rsidP="002F6593">
      <w:pPr>
        <w:tabs>
          <w:tab w:val="left" w:pos="993"/>
        </w:tabs>
        <w:rPr>
          <w:b/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2F6593" w:rsidRPr="00722590" w:rsidTr="006330D8">
        <w:tc>
          <w:tcPr>
            <w:tcW w:w="4679" w:type="dxa"/>
            <w:shd w:val="clear" w:color="auto" w:fill="auto"/>
          </w:tcPr>
          <w:p w:rsidR="002F6593" w:rsidRPr="00722590" w:rsidRDefault="002F6593" w:rsidP="006330D8">
            <w:pPr>
              <w:keepNext/>
              <w:keepLines/>
              <w:spacing w:line="387" w:lineRule="exact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F6593" w:rsidRPr="00B40E38" w:rsidRDefault="002F6593" w:rsidP="006330D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334F4" w:rsidRPr="007334F4" w:rsidRDefault="007334F4" w:rsidP="007334F4">
      <w:pPr>
        <w:jc w:val="both"/>
        <w:rPr>
          <w:rFonts w:eastAsiaTheme="minorHAnsi"/>
          <w:sz w:val="28"/>
          <w:szCs w:val="28"/>
          <w:lang w:eastAsia="en-US"/>
        </w:rPr>
      </w:pPr>
      <w:r w:rsidRPr="007334F4">
        <w:rPr>
          <w:rFonts w:eastAsiaTheme="minorHAnsi"/>
          <w:sz w:val="28"/>
          <w:szCs w:val="28"/>
          <w:lang w:eastAsia="en-US"/>
        </w:rPr>
        <w:t xml:space="preserve">Начальник </w:t>
      </w:r>
    </w:p>
    <w:p w:rsidR="007334F4" w:rsidRPr="007334F4" w:rsidRDefault="007334F4" w:rsidP="007334F4">
      <w:pPr>
        <w:jc w:val="both"/>
        <w:rPr>
          <w:rFonts w:eastAsiaTheme="minorHAnsi"/>
          <w:sz w:val="28"/>
          <w:szCs w:val="28"/>
          <w:lang w:eastAsia="en-US"/>
        </w:rPr>
      </w:pPr>
      <w:r w:rsidRPr="007334F4">
        <w:rPr>
          <w:rFonts w:eastAsiaTheme="minorHAnsi"/>
          <w:sz w:val="28"/>
          <w:szCs w:val="28"/>
          <w:lang w:eastAsia="en-US"/>
        </w:rPr>
        <w:t xml:space="preserve">социально-экономического отдела                                                 Е.Н. Варченко </w:t>
      </w:r>
    </w:p>
    <w:p w:rsidR="007334F4" w:rsidRPr="007334F4" w:rsidRDefault="007334F4" w:rsidP="007334F4">
      <w:pPr>
        <w:jc w:val="both"/>
        <w:rPr>
          <w:rFonts w:eastAsiaTheme="minorHAnsi"/>
          <w:sz w:val="28"/>
          <w:szCs w:val="28"/>
          <w:lang w:eastAsia="en-US"/>
        </w:rPr>
      </w:pPr>
    </w:p>
    <w:p w:rsidR="007334F4" w:rsidRPr="007334F4" w:rsidRDefault="007334F4" w:rsidP="007334F4">
      <w:pPr>
        <w:jc w:val="both"/>
        <w:rPr>
          <w:rFonts w:eastAsiaTheme="minorHAnsi"/>
          <w:sz w:val="28"/>
          <w:szCs w:val="28"/>
          <w:lang w:eastAsia="en-US"/>
        </w:rPr>
      </w:pPr>
    </w:p>
    <w:p w:rsidR="007334F4" w:rsidRPr="007334F4" w:rsidRDefault="007334F4" w:rsidP="007334F4">
      <w:pPr>
        <w:jc w:val="both"/>
        <w:rPr>
          <w:rFonts w:eastAsiaTheme="minorHAnsi"/>
          <w:sz w:val="28"/>
          <w:szCs w:val="28"/>
          <w:lang w:eastAsia="en-US"/>
        </w:rPr>
      </w:pPr>
      <w:r w:rsidRPr="007334F4">
        <w:rPr>
          <w:rFonts w:eastAsiaTheme="minorHAnsi"/>
          <w:sz w:val="28"/>
          <w:szCs w:val="28"/>
          <w:lang w:eastAsia="en-US"/>
        </w:rPr>
        <w:t>29.12.2020г.</w:t>
      </w:r>
    </w:p>
    <w:p w:rsidR="002F6593" w:rsidRDefault="002F6593" w:rsidP="002F6593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8"/>
          <w:szCs w:val="28"/>
          <w:lang w:eastAsia="en-US"/>
        </w:rPr>
      </w:pPr>
    </w:p>
    <w:sectPr w:rsidR="002F6593" w:rsidSect="0028134B">
      <w:headerReference w:type="default" r:id="rId5"/>
      <w:footerReference w:type="default" r:id="rId6"/>
      <w:footerReference w:type="first" r:id="rId7"/>
      <w:pgSz w:w="11906" w:h="16838"/>
      <w:pgMar w:top="1134" w:right="850" w:bottom="1134" w:left="1701" w:header="426" w:footer="17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E7" w:rsidRPr="003067E7" w:rsidRDefault="00E47770">
    <w:pPr>
      <w:pStyle w:val="a6"/>
      <w:jc w:val="right"/>
      <w:rPr>
        <w:sz w:val="24"/>
        <w:szCs w:val="24"/>
      </w:rPr>
    </w:pPr>
    <w:r w:rsidRPr="003067E7">
      <w:rPr>
        <w:sz w:val="24"/>
        <w:szCs w:val="24"/>
      </w:rPr>
      <w:fldChar w:fldCharType="begin"/>
    </w:r>
    <w:r w:rsidRPr="003067E7">
      <w:rPr>
        <w:sz w:val="24"/>
        <w:szCs w:val="24"/>
      </w:rPr>
      <w:instrText>PAGE   \* MERGEFORMAT</w:instrText>
    </w:r>
    <w:r w:rsidRPr="003067E7">
      <w:rPr>
        <w:sz w:val="24"/>
        <w:szCs w:val="24"/>
      </w:rPr>
      <w:fldChar w:fldCharType="separate"/>
    </w:r>
    <w:r w:rsidR="002D07D8">
      <w:rPr>
        <w:noProof/>
        <w:sz w:val="24"/>
        <w:szCs w:val="24"/>
      </w:rPr>
      <w:t>4</w:t>
    </w:r>
    <w:r w:rsidRPr="003067E7">
      <w:rPr>
        <w:sz w:val="24"/>
        <w:szCs w:val="24"/>
      </w:rPr>
      <w:fldChar w:fldCharType="end"/>
    </w:r>
  </w:p>
  <w:p w:rsidR="003067E7" w:rsidRDefault="00E477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4B" w:rsidRPr="0028134B" w:rsidRDefault="00E47770">
    <w:pPr>
      <w:pStyle w:val="a6"/>
      <w:jc w:val="right"/>
      <w:rPr>
        <w:sz w:val="24"/>
        <w:szCs w:val="24"/>
      </w:rPr>
    </w:pPr>
    <w:r w:rsidRPr="0028134B">
      <w:rPr>
        <w:sz w:val="24"/>
        <w:szCs w:val="24"/>
      </w:rPr>
      <w:fldChar w:fldCharType="begin"/>
    </w:r>
    <w:r w:rsidRPr="0028134B">
      <w:rPr>
        <w:sz w:val="24"/>
        <w:szCs w:val="24"/>
      </w:rPr>
      <w:instrText>PAGE   \* MERGEFORMAT</w:instrText>
    </w:r>
    <w:r w:rsidRPr="0028134B">
      <w:rPr>
        <w:sz w:val="24"/>
        <w:szCs w:val="24"/>
      </w:rPr>
      <w:fldChar w:fldCharType="separate"/>
    </w:r>
    <w:r w:rsidR="002D07D8">
      <w:rPr>
        <w:noProof/>
        <w:sz w:val="24"/>
        <w:szCs w:val="24"/>
      </w:rPr>
      <w:t>1</w:t>
    </w:r>
    <w:r w:rsidRPr="0028134B">
      <w:rPr>
        <w:sz w:val="24"/>
        <w:szCs w:val="24"/>
      </w:rPr>
      <w:fldChar w:fldCharType="end"/>
    </w:r>
  </w:p>
  <w:p w:rsidR="0028134B" w:rsidRDefault="00E4777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1B5" w:rsidRDefault="00E4777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6464"/>
    <w:multiLevelType w:val="hybridMultilevel"/>
    <w:tmpl w:val="F9C6DAA6"/>
    <w:lvl w:ilvl="0" w:tplc="102E0B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52"/>
    <w:rsid w:val="002D07D8"/>
    <w:rsid w:val="002F6593"/>
    <w:rsid w:val="007334F4"/>
    <w:rsid w:val="00876522"/>
    <w:rsid w:val="008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C7A0"/>
  <w15:chartTrackingRefBased/>
  <w15:docId w15:val="{9361A2A6-82BB-47A3-B180-B3CF0FB9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5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65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6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2F659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2F65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2F6593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Лушева Юлия</dc:creator>
  <cp:keywords/>
  <dc:description/>
  <cp:lastModifiedBy>Лушева Юлия</cp:lastModifiedBy>
  <cp:revision>3</cp:revision>
  <dcterms:created xsi:type="dcterms:W3CDTF">2021-01-11T02:50:00Z</dcterms:created>
  <dcterms:modified xsi:type="dcterms:W3CDTF">2021-01-11T03:15:00Z</dcterms:modified>
</cp:coreProperties>
</file>